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3"/>
        <w:tblW w:w="997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  <w:gridCol w:w="1488"/>
        <w:gridCol w:w="4225"/>
      </w:tblGrid>
      <w:tr w:rsidR="001D4D82" w:rsidTr="001D4D82">
        <w:trPr>
          <w:trHeight w:val="1977"/>
        </w:trPr>
        <w:tc>
          <w:tcPr>
            <w:tcW w:w="426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D4D82" w:rsidRDefault="001D4D82" w:rsidP="001D4D8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  <w:lang w:eastAsia="ar-SA"/>
              </w:rPr>
              <w:t>АУЫЛ  БИЛ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ƏМƏ</w:t>
            </w:r>
            <w:r>
              <w:rPr>
                <w:b/>
                <w:sz w:val="20"/>
                <w:szCs w:val="20"/>
                <w:lang w:val="en-US" w:eastAsia="ar-SA"/>
              </w:rPr>
              <w:t>h</w:t>
            </w:r>
            <w:r>
              <w:rPr>
                <w:b/>
                <w:sz w:val="20"/>
                <w:szCs w:val="20"/>
                <w:lang w:eastAsia="ar-SA"/>
              </w:rPr>
              <w:t>Е СОВЕТЫ</w:t>
            </w:r>
          </w:p>
          <w:p w:rsidR="001D4D82" w:rsidRDefault="001D4D82" w:rsidP="001D4D8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ТУГАЙ  АУЫЛ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СОВЕТЫ </w:t>
            </w:r>
          </w:p>
          <w:p w:rsidR="001D4D82" w:rsidRDefault="001D4D82" w:rsidP="001D4D8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МУНИЦИПАЛЬ РАЙОНЫНЫҢ</w:t>
            </w:r>
          </w:p>
          <w:p w:rsidR="001D4D82" w:rsidRDefault="001D4D82" w:rsidP="001D4D8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БЛАГОВЕЩЕН РАЙОНЫ </w:t>
            </w:r>
          </w:p>
          <w:p w:rsidR="001D4D82" w:rsidRDefault="001D4D82" w:rsidP="001D4D8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sz w:val="20"/>
                <w:szCs w:val="20"/>
                <w:lang w:eastAsia="ar-SA"/>
              </w:rPr>
              <w:t>БАШКОРТОСТАН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РЕСПУБЛИКА</w:t>
            </w:r>
            <w:r>
              <w:rPr>
                <w:b/>
                <w:sz w:val="20"/>
                <w:szCs w:val="20"/>
                <w:lang w:val="en-US" w:eastAsia="ar-SA"/>
              </w:rPr>
              <w:t>h</w:t>
            </w:r>
            <w:r>
              <w:rPr>
                <w:b/>
                <w:sz w:val="20"/>
                <w:szCs w:val="20"/>
                <w:lang w:eastAsia="ar-SA"/>
              </w:rPr>
              <w:t>Ы</w:t>
            </w:r>
          </w:p>
        </w:tc>
        <w:tc>
          <w:tcPr>
            <w:tcW w:w="148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D4D82" w:rsidRDefault="001D4D82" w:rsidP="001D4D8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55.5pt;height:59.25pt" o:ole="" fillcolor="window">
                  <v:imagedata r:id="rId5" o:title=""/>
                </v:shape>
                <o:OLEObject Type="Embed" ProgID="Word.Picture.8" ShapeID="_x0000_i1032" DrawAspect="Content" ObjectID="_1742130377" r:id="rId6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D4D82" w:rsidRDefault="001D4D82" w:rsidP="001D4D82">
            <w:pPr>
              <w:suppressAutoHyphens/>
              <w:jc w:val="center"/>
              <w:outlineLvl w:val="4"/>
              <w:rPr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Cs/>
                <w:sz w:val="20"/>
                <w:szCs w:val="20"/>
                <w:lang w:eastAsia="ar-SA"/>
              </w:rPr>
              <w:t>СОВЕТ СЕЛЬСКОГО ПОСЕЛЕНИЯ</w:t>
            </w:r>
          </w:p>
          <w:p w:rsidR="001D4D82" w:rsidRDefault="001D4D82" w:rsidP="001D4D82">
            <w:pPr>
              <w:suppressAutoHyphens/>
              <w:jc w:val="center"/>
              <w:outlineLvl w:val="4"/>
              <w:rPr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Cs/>
                <w:sz w:val="20"/>
                <w:szCs w:val="20"/>
                <w:lang w:eastAsia="ar-SA"/>
              </w:rPr>
              <w:t>ТУГАЙСКИЙ СЕЛЬСОВЕТ</w:t>
            </w:r>
          </w:p>
          <w:p w:rsidR="001D4D82" w:rsidRDefault="001D4D82" w:rsidP="001D4D82">
            <w:pPr>
              <w:suppressAutoHyphens/>
              <w:jc w:val="center"/>
              <w:outlineLvl w:val="4"/>
              <w:rPr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Cs/>
                <w:sz w:val="20"/>
                <w:szCs w:val="20"/>
                <w:lang w:eastAsia="ar-SA"/>
              </w:rPr>
              <w:t>МУНИЦИПАЛЬНОГО РАЙОНА</w:t>
            </w:r>
          </w:p>
          <w:p w:rsidR="001D4D82" w:rsidRDefault="001D4D82" w:rsidP="001D4D82">
            <w:pPr>
              <w:suppressAutoHyphens/>
              <w:jc w:val="center"/>
              <w:outlineLvl w:val="4"/>
              <w:rPr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Cs/>
                <w:sz w:val="20"/>
                <w:szCs w:val="20"/>
                <w:lang w:eastAsia="ar-SA"/>
              </w:rPr>
              <w:t>БЛАГОВЕЩЕНСКИЙ РАЙОН</w:t>
            </w:r>
          </w:p>
          <w:p w:rsidR="001D4D82" w:rsidRDefault="001D4D82" w:rsidP="001D4D82">
            <w:pPr>
              <w:keepNext/>
              <w:suppressAutoHyphens/>
              <w:jc w:val="center"/>
              <w:outlineLvl w:val="2"/>
              <w:rPr>
                <w:b/>
                <w:bCs/>
                <w:iCs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</w:tc>
      </w:tr>
    </w:tbl>
    <w:p w:rsidR="001D4D82" w:rsidRDefault="001D4D82" w:rsidP="001D4D82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32"/>
          <w:szCs w:val="32"/>
          <w:lang w:val="ba-RU"/>
        </w:rPr>
        <w:t>Ҡ</w:t>
      </w:r>
      <w:r>
        <w:rPr>
          <w:b/>
          <w:sz w:val="32"/>
          <w:szCs w:val="32"/>
        </w:rPr>
        <w:t>АРАР</w:t>
      </w:r>
      <w:r>
        <w:rPr>
          <w:sz w:val="32"/>
          <w:szCs w:val="32"/>
        </w:rPr>
        <w:t xml:space="preserve">                                                       </w:t>
      </w:r>
      <w:r>
        <w:rPr>
          <w:b/>
          <w:bCs/>
          <w:sz w:val="32"/>
          <w:szCs w:val="32"/>
        </w:rPr>
        <w:t>РЕШЕНИЕ</w:t>
      </w:r>
    </w:p>
    <w:p w:rsidR="001D4D82" w:rsidRDefault="001D4D82" w:rsidP="001D4D82">
      <w:pPr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09 март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й.                     № </w:t>
      </w:r>
      <w:r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 xml:space="preserve">/2    </w:t>
      </w:r>
      <w:r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09 марта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 xml:space="preserve">г.                       </w:t>
      </w:r>
    </w:p>
    <w:p w:rsidR="001D4D82" w:rsidRDefault="001D4D82" w:rsidP="001D4D82">
      <w:pPr>
        <w:ind w:left="-426"/>
        <w:jc w:val="center"/>
        <w:rPr>
          <w:i/>
          <w:sz w:val="26"/>
          <w:szCs w:val="26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 xml:space="preserve">Федерального закона  от 12.01.1996г. №8-ФЗ </w:t>
      </w:r>
      <w:r w:rsidR="00310EC4">
        <w:rPr>
          <w:sz w:val="28"/>
          <w:szCs w:val="28"/>
        </w:rPr>
        <w:t xml:space="preserve">                   </w:t>
      </w:r>
      <w:r w:rsidR="004F796F">
        <w:rPr>
          <w:sz w:val="28"/>
          <w:szCs w:val="28"/>
        </w:rPr>
        <w:t xml:space="preserve">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>Федеральным законом от 0</w:t>
      </w:r>
      <w:r w:rsidR="00340A3D">
        <w:rPr>
          <w:sz w:val="28"/>
          <w:szCs w:val="28"/>
        </w:rPr>
        <w:t>5</w:t>
      </w:r>
      <w:r w:rsidR="00DB381D">
        <w:rPr>
          <w:sz w:val="28"/>
          <w:szCs w:val="28"/>
        </w:rPr>
        <w:t>.12.202</w:t>
      </w:r>
      <w:r w:rsidR="00340A3D">
        <w:rPr>
          <w:sz w:val="28"/>
          <w:szCs w:val="28"/>
        </w:rPr>
        <w:t>2</w:t>
      </w:r>
      <w:r w:rsidR="00DB381D">
        <w:rPr>
          <w:sz w:val="28"/>
          <w:szCs w:val="28"/>
        </w:rPr>
        <w:t xml:space="preserve"> №</w:t>
      </w:r>
      <w:r w:rsidR="00310EC4">
        <w:rPr>
          <w:sz w:val="28"/>
          <w:szCs w:val="28"/>
        </w:rPr>
        <w:t xml:space="preserve"> </w:t>
      </w:r>
      <w:r w:rsidR="00340A3D">
        <w:rPr>
          <w:sz w:val="28"/>
          <w:szCs w:val="28"/>
        </w:rPr>
        <w:t>466-ФЗ</w:t>
      </w:r>
      <w:r w:rsidR="00DB381D">
        <w:rPr>
          <w:sz w:val="28"/>
          <w:szCs w:val="28"/>
        </w:rPr>
        <w:t xml:space="preserve"> </w:t>
      </w:r>
      <w:r w:rsidR="00310EC4">
        <w:rPr>
          <w:sz w:val="28"/>
          <w:szCs w:val="28"/>
        </w:rPr>
        <w:t xml:space="preserve">                           </w:t>
      </w:r>
      <w:r w:rsidR="00DB381D">
        <w:rPr>
          <w:sz w:val="28"/>
          <w:szCs w:val="28"/>
        </w:rPr>
        <w:t>«О федеральном бюджете на 202</w:t>
      </w:r>
      <w:r w:rsidR="00340A3D">
        <w:rPr>
          <w:sz w:val="28"/>
          <w:szCs w:val="28"/>
        </w:rPr>
        <w:t>3</w:t>
      </w:r>
      <w:r w:rsidR="00DB381D">
        <w:rPr>
          <w:sz w:val="28"/>
          <w:szCs w:val="28"/>
        </w:rPr>
        <w:t xml:space="preserve"> год и на плановый период 202</w:t>
      </w:r>
      <w:r w:rsidR="00340A3D">
        <w:rPr>
          <w:sz w:val="28"/>
          <w:szCs w:val="28"/>
        </w:rPr>
        <w:t>4</w:t>
      </w:r>
      <w:r w:rsidR="00DB381D">
        <w:rPr>
          <w:sz w:val="28"/>
          <w:szCs w:val="28"/>
        </w:rPr>
        <w:t xml:space="preserve"> и 202</w:t>
      </w:r>
      <w:r w:rsidR="00340A3D">
        <w:rPr>
          <w:sz w:val="28"/>
          <w:szCs w:val="28"/>
        </w:rPr>
        <w:t>5</w:t>
      </w:r>
      <w:r w:rsidR="00DB381D">
        <w:rPr>
          <w:sz w:val="28"/>
          <w:szCs w:val="28"/>
        </w:rPr>
        <w:t xml:space="preserve"> 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5B4EAE">
        <w:rPr>
          <w:sz w:val="28"/>
          <w:szCs w:val="28"/>
        </w:rPr>
        <w:t>от 30</w:t>
      </w:r>
      <w:r w:rsidR="003E48F7">
        <w:rPr>
          <w:sz w:val="28"/>
          <w:szCs w:val="28"/>
        </w:rPr>
        <w:t>.01.202</w:t>
      </w:r>
      <w:r w:rsidR="005B4EAE">
        <w:rPr>
          <w:sz w:val="28"/>
          <w:szCs w:val="28"/>
        </w:rPr>
        <w:t>3</w:t>
      </w:r>
      <w:r w:rsidR="003E48F7">
        <w:rPr>
          <w:sz w:val="28"/>
          <w:szCs w:val="28"/>
        </w:rPr>
        <w:t xml:space="preserve"> №</w:t>
      </w:r>
      <w:r w:rsidR="005B4EAE">
        <w:rPr>
          <w:sz w:val="28"/>
          <w:szCs w:val="28"/>
        </w:rPr>
        <w:t>119</w:t>
      </w:r>
      <w:r w:rsidR="00EE53BF">
        <w:rPr>
          <w:sz w:val="28"/>
          <w:szCs w:val="28"/>
        </w:rPr>
        <w:t xml:space="preserve">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5B4EAE">
        <w:rPr>
          <w:sz w:val="28"/>
          <w:szCs w:val="28"/>
        </w:rPr>
        <w:t>3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</w:t>
      </w:r>
      <w:r w:rsidR="007A6D59" w:rsidRPr="0008198A">
        <w:rPr>
          <w:sz w:val="28"/>
          <w:szCs w:val="28"/>
        </w:rPr>
        <w:t xml:space="preserve">Совет </w:t>
      </w:r>
      <w:r w:rsidR="00CA7514" w:rsidRPr="0008198A">
        <w:rPr>
          <w:sz w:val="28"/>
          <w:szCs w:val="28"/>
        </w:rPr>
        <w:t xml:space="preserve">сельского поселения </w:t>
      </w:r>
      <w:proofErr w:type="spellStart"/>
      <w:r w:rsidR="0008198A">
        <w:rPr>
          <w:sz w:val="28"/>
          <w:szCs w:val="28"/>
        </w:rPr>
        <w:t>Тугайский</w:t>
      </w:r>
      <w:proofErr w:type="spellEnd"/>
      <w:r w:rsidR="00CA7514" w:rsidRPr="0008198A">
        <w:rPr>
          <w:sz w:val="28"/>
          <w:szCs w:val="28"/>
        </w:rPr>
        <w:t xml:space="preserve"> сельсовет муниципального района</w:t>
      </w:r>
      <w:r w:rsidR="007A6D59" w:rsidRPr="0008198A">
        <w:rPr>
          <w:sz w:val="28"/>
          <w:szCs w:val="28"/>
        </w:rPr>
        <w:t xml:space="preserve">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</w:p>
    <w:p w:rsidR="0008198A" w:rsidRDefault="0008198A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17398" w:rsidRPr="00310EC4" w:rsidRDefault="00917398" w:rsidP="009173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10EC4">
        <w:rPr>
          <w:b/>
          <w:sz w:val="28"/>
          <w:szCs w:val="28"/>
        </w:rPr>
        <w:t>РЕШИЛ:</w:t>
      </w:r>
    </w:p>
    <w:p w:rsidR="009517A5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D59"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1562E9">
        <w:rPr>
          <w:sz w:val="28"/>
          <w:szCs w:val="28"/>
        </w:rPr>
        <w:t>3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 w:rsidR="007A6D59">
        <w:rPr>
          <w:sz w:val="28"/>
          <w:szCs w:val="28"/>
        </w:rPr>
        <w:t xml:space="preserve"> тарифы на услуги по </w:t>
      </w:r>
      <w:r>
        <w:rPr>
          <w:sz w:val="28"/>
          <w:szCs w:val="28"/>
        </w:rPr>
        <w:t>погребению</w:t>
      </w:r>
      <w:r w:rsidRPr="00F76DBA">
        <w:rPr>
          <w:sz w:val="28"/>
          <w:szCs w:val="28"/>
        </w:rPr>
        <w:t xml:space="preserve"> (</w:t>
      </w:r>
      <w:r w:rsidR="009517A5" w:rsidRPr="00577834">
        <w:rPr>
          <w:sz w:val="28"/>
          <w:szCs w:val="28"/>
        </w:rPr>
        <w:t>с</w:t>
      </w:r>
      <w:r w:rsidR="00F76DBA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уральского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1562E9">
        <w:rPr>
          <w:sz w:val="28"/>
          <w:szCs w:val="28"/>
        </w:rPr>
        <w:t>2</w:t>
      </w:r>
      <w:r w:rsidR="009517A5" w:rsidRPr="00577834">
        <w:rPr>
          <w:sz w:val="28"/>
          <w:szCs w:val="28"/>
        </w:rPr>
        <w:t xml:space="preserve"> год в размере 1,</w:t>
      </w:r>
      <w:r w:rsidR="001562E9">
        <w:rPr>
          <w:sz w:val="28"/>
          <w:szCs w:val="28"/>
        </w:rPr>
        <w:t>119</w:t>
      </w:r>
      <w:r w:rsidR="009517A5" w:rsidRPr="00577834">
        <w:rPr>
          <w:sz w:val="28"/>
          <w:szCs w:val="28"/>
        </w:rPr>
        <w:t xml:space="preserve">) установлены   </w:t>
      </w:r>
      <w:r w:rsidRPr="007A6D59">
        <w:rPr>
          <w:sz w:val="28"/>
          <w:szCs w:val="28"/>
        </w:rPr>
        <w:t>в сумме</w:t>
      </w:r>
      <w:r w:rsidR="00BA01FD" w:rsidRPr="007A6D59">
        <w:rPr>
          <w:sz w:val="28"/>
          <w:szCs w:val="28"/>
        </w:rPr>
        <w:t xml:space="preserve"> </w:t>
      </w:r>
      <w:r w:rsidR="001562E9">
        <w:rPr>
          <w:sz w:val="28"/>
          <w:szCs w:val="28"/>
        </w:rPr>
        <w:t xml:space="preserve">8962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1562E9">
        <w:rPr>
          <w:sz w:val="28"/>
          <w:szCs w:val="28"/>
        </w:rPr>
        <w:t>50</w:t>
      </w:r>
      <w:r w:rsidR="009517A5" w:rsidRPr="007A6D59">
        <w:rPr>
          <w:sz w:val="28"/>
          <w:szCs w:val="28"/>
        </w:rPr>
        <w:t xml:space="preserve"> коп</w:t>
      </w:r>
      <w:r w:rsidRPr="007A6D59">
        <w:rPr>
          <w:sz w:val="28"/>
          <w:szCs w:val="28"/>
        </w:rPr>
        <w:t>.,</w:t>
      </w:r>
      <w:r w:rsidRPr="00577834">
        <w:rPr>
          <w:sz w:val="28"/>
          <w:szCs w:val="28"/>
        </w:rPr>
        <w:t xml:space="preserve"> в том числе</w:t>
      </w:r>
      <w:r w:rsidR="009517A5" w:rsidRPr="00577834">
        <w:rPr>
          <w:sz w:val="28"/>
          <w:szCs w:val="28"/>
        </w:rPr>
        <w:t>:</w:t>
      </w:r>
    </w:p>
    <w:p w:rsidR="001B6376" w:rsidRPr="007A6D59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376"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="00267E8B"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="00267E8B"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="00267E8B" w:rsidRPr="00577834">
        <w:rPr>
          <w:sz w:val="28"/>
          <w:szCs w:val="28"/>
        </w:rPr>
        <w:t xml:space="preserve"> рубль;</w:t>
      </w:r>
    </w:p>
    <w:p w:rsidR="00267E8B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E8B"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B85423">
        <w:rPr>
          <w:sz w:val="28"/>
          <w:szCs w:val="28"/>
        </w:rPr>
        <w:t>5888,62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>-</w:t>
      </w:r>
      <w:r w:rsidR="00772BD3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="00772BD3" w:rsidRPr="00577834">
        <w:rPr>
          <w:sz w:val="28"/>
          <w:szCs w:val="28"/>
        </w:rPr>
        <w:t>333,48 рублей;</w:t>
      </w:r>
    </w:p>
    <w:p w:rsidR="00772BD3" w:rsidRPr="00577834" w:rsidRDefault="00310EC4" w:rsidP="007A6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="00772BD3" w:rsidRPr="00577834">
        <w:rPr>
          <w:sz w:val="28"/>
          <w:szCs w:val="28"/>
        </w:rPr>
        <w:t>– 1581 рубль;</w:t>
      </w:r>
    </w:p>
    <w:p w:rsidR="00772BD3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BD3"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>умершего на кладбище (в крематорий)</w:t>
      </w:r>
      <w:r w:rsidR="00772BD3" w:rsidRPr="00577834">
        <w:rPr>
          <w:sz w:val="28"/>
          <w:szCs w:val="28"/>
        </w:rPr>
        <w:t xml:space="preserve"> – 1159, 40 рублей;</w:t>
      </w:r>
    </w:p>
    <w:p w:rsidR="00772BD3" w:rsidRPr="00577834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2CA9BB27"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погребение –</w:t>
      </w:r>
      <w:r w:rsidR="00BC3D70">
        <w:rPr>
          <w:sz w:val="28"/>
          <w:szCs w:val="28"/>
        </w:rPr>
        <w:t xml:space="preserve"> </w:t>
      </w:r>
      <w:r w:rsidR="00B85423">
        <w:rPr>
          <w:sz w:val="28"/>
          <w:szCs w:val="28"/>
        </w:rPr>
        <w:t>5888,62</w:t>
      </w:r>
      <w:r w:rsidR="00E12BF9">
        <w:rPr>
          <w:sz w:val="28"/>
          <w:szCs w:val="28"/>
        </w:rPr>
        <w:t xml:space="preserve"> рублей.</w:t>
      </w:r>
    </w:p>
    <w:p w:rsidR="00602EEF" w:rsidRDefault="00310EC4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EEF">
        <w:rPr>
          <w:sz w:val="28"/>
          <w:szCs w:val="28"/>
        </w:rPr>
        <w:t xml:space="preserve">2. Разместить настоящее решение на официальном сайте </w:t>
      </w:r>
      <w:r w:rsidR="00CA7514" w:rsidRPr="0008198A">
        <w:rPr>
          <w:sz w:val="28"/>
          <w:szCs w:val="28"/>
        </w:rPr>
        <w:t xml:space="preserve">Администрации сельского поселения </w:t>
      </w:r>
      <w:proofErr w:type="spellStart"/>
      <w:r w:rsidR="0008198A" w:rsidRPr="0008198A">
        <w:rPr>
          <w:sz w:val="28"/>
          <w:szCs w:val="28"/>
        </w:rPr>
        <w:t>Тугайский</w:t>
      </w:r>
      <w:proofErr w:type="spellEnd"/>
      <w:r w:rsidR="00CA7514" w:rsidRPr="0008198A">
        <w:rPr>
          <w:sz w:val="28"/>
          <w:szCs w:val="28"/>
        </w:rPr>
        <w:t xml:space="preserve"> сельсовет </w:t>
      </w:r>
      <w:r w:rsidR="00602EEF" w:rsidRPr="0008198A">
        <w:rPr>
          <w:sz w:val="28"/>
          <w:szCs w:val="28"/>
        </w:rPr>
        <w:t xml:space="preserve">муниципального </w:t>
      </w:r>
      <w:r w:rsidR="00602EEF" w:rsidRPr="0008198A">
        <w:rPr>
          <w:sz w:val="28"/>
          <w:szCs w:val="28"/>
        </w:rPr>
        <w:lastRenderedPageBreak/>
        <w:t xml:space="preserve">района Благовещенский район Республики Башкортостан </w:t>
      </w:r>
      <w:hyperlink r:id="rId7" w:history="1">
        <w:r w:rsidR="0008198A" w:rsidRPr="0008198A">
          <w:rPr>
            <w:rStyle w:val="a6"/>
            <w:sz w:val="28"/>
            <w:szCs w:val="28"/>
            <w:lang w:val="en-US"/>
          </w:rPr>
          <w:t>http</w:t>
        </w:r>
        <w:r w:rsidR="0008198A" w:rsidRPr="0008198A">
          <w:rPr>
            <w:rStyle w:val="a6"/>
            <w:sz w:val="28"/>
            <w:szCs w:val="28"/>
          </w:rPr>
          <w:t>://</w:t>
        </w:r>
        <w:proofErr w:type="spellStart"/>
        <w:r w:rsidR="0008198A" w:rsidRPr="0008198A">
          <w:rPr>
            <w:rStyle w:val="a6"/>
            <w:sz w:val="28"/>
            <w:szCs w:val="28"/>
            <w:lang w:val="en-US"/>
          </w:rPr>
          <w:t>tugai</w:t>
        </w:r>
        <w:proofErr w:type="spellEnd"/>
        <w:r w:rsidR="0008198A" w:rsidRPr="0008198A">
          <w:rPr>
            <w:rStyle w:val="a6"/>
            <w:sz w:val="28"/>
            <w:szCs w:val="28"/>
          </w:rPr>
          <w:t>-</w:t>
        </w:r>
        <w:proofErr w:type="spellStart"/>
        <w:r w:rsidR="0008198A" w:rsidRPr="0008198A">
          <w:rPr>
            <w:rStyle w:val="a6"/>
            <w:sz w:val="28"/>
            <w:szCs w:val="28"/>
            <w:lang w:val="en-US"/>
          </w:rPr>
          <w:t>blagrb</w:t>
        </w:r>
        <w:proofErr w:type="spellEnd"/>
        <w:r w:rsidR="0008198A" w:rsidRPr="0008198A">
          <w:rPr>
            <w:rStyle w:val="a6"/>
            <w:sz w:val="28"/>
            <w:szCs w:val="28"/>
          </w:rPr>
          <w:t>.</w:t>
        </w:r>
        <w:proofErr w:type="spellStart"/>
        <w:r w:rsidR="0008198A" w:rsidRPr="0008198A">
          <w:rPr>
            <w:rStyle w:val="a6"/>
            <w:sz w:val="28"/>
            <w:szCs w:val="28"/>
            <w:lang w:val="en-US"/>
          </w:rPr>
          <w:t>ru</w:t>
        </w:r>
        <w:proofErr w:type="spellEnd"/>
        <w:r w:rsidR="0008198A" w:rsidRPr="0008198A">
          <w:rPr>
            <w:rStyle w:val="a6"/>
            <w:sz w:val="28"/>
            <w:szCs w:val="28"/>
          </w:rPr>
          <w:t>/</w:t>
        </w:r>
      </w:hyperlink>
      <w:r w:rsidR="00602EEF" w:rsidRPr="0008198A">
        <w:rPr>
          <w:sz w:val="28"/>
          <w:szCs w:val="28"/>
        </w:rPr>
        <w:t>.</w:t>
      </w:r>
    </w:p>
    <w:p w:rsidR="0008198A" w:rsidRPr="0008198A" w:rsidRDefault="00310EC4" w:rsidP="000819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EEF">
        <w:rPr>
          <w:sz w:val="28"/>
          <w:szCs w:val="28"/>
        </w:rPr>
        <w:t xml:space="preserve">3. Контроль за выполнением настоящего решения возложить на постоянную комиссию </w:t>
      </w:r>
      <w:r w:rsidR="0008198A" w:rsidRPr="0008198A">
        <w:rPr>
          <w:rFonts w:eastAsia="Arial Unicode MS"/>
          <w:color w:val="000000"/>
          <w:sz w:val="28"/>
          <w:szCs w:val="28"/>
        </w:rPr>
        <w:t>по развитию предпринимательства, земельным вопросам, благоустройству и экологии</w:t>
      </w:r>
      <w:r w:rsidR="0008198A" w:rsidRPr="0008198A">
        <w:rPr>
          <w:sz w:val="28"/>
          <w:szCs w:val="28"/>
        </w:rPr>
        <w:t xml:space="preserve"> (</w:t>
      </w:r>
      <w:r w:rsidR="0008198A">
        <w:rPr>
          <w:sz w:val="28"/>
          <w:szCs w:val="28"/>
        </w:rPr>
        <w:t>п</w:t>
      </w:r>
      <w:r w:rsidR="0008198A" w:rsidRPr="0008198A">
        <w:rPr>
          <w:sz w:val="28"/>
          <w:szCs w:val="28"/>
        </w:rPr>
        <w:t>редседатель комиссии Гарипова М.Ф.)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296A" w:rsidRDefault="001862AA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602EEF">
        <w:rPr>
          <w:sz w:val="28"/>
          <w:szCs w:val="28"/>
        </w:rPr>
        <w:tab/>
      </w:r>
      <w:r w:rsidR="0008198A">
        <w:rPr>
          <w:sz w:val="28"/>
          <w:szCs w:val="28"/>
        </w:rPr>
        <w:t xml:space="preserve">          </w:t>
      </w:r>
      <w:r w:rsidR="00602EEF">
        <w:rPr>
          <w:sz w:val="28"/>
          <w:szCs w:val="28"/>
        </w:rPr>
        <w:tab/>
      </w:r>
      <w:proofErr w:type="spellStart"/>
      <w:r w:rsidR="0008198A">
        <w:rPr>
          <w:sz w:val="28"/>
          <w:szCs w:val="28"/>
        </w:rPr>
        <w:t>А.Н.Мартемьянов</w:t>
      </w:r>
      <w:proofErr w:type="spellEnd"/>
    </w:p>
    <w:p w:rsidR="00F0296A" w:rsidRPr="00F0296A" w:rsidRDefault="0008198A" w:rsidP="00F029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296A" w:rsidRPr="00F0296A" w:rsidRDefault="00F0296A" w:rsidP="00F0296A">
      <w:pPr>
        <w:rPr>
          <w:sz w:val="28"/>
          <w:szCs w:val="28"/>
        </w:rPr>
      </w:pPr>
    </w:p>
    <w:p w:rsidR="00F0296A" w:rsidRDefault="00F0296A" w:rsidP="00F0296A">
      <w:pPr>
        <w:rPr>
          <w:sz w:val="28"/>
          <w:szCs w:val="28"/>
        </w:rPr>
      </w:pPr>
    </w:p>
    <w:sectPr w:rsidR="00F0296A" w:rsidSect="00310E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A5"/>
    <w:rsid w:val="00074EFB"/>
    <w:rsid w:val="0008198A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862AA"/>
    <w:rsid w:val="001B3DC9"/>
    <w:rsid w:val="001B6376"/>
    <w:rsid w:val="001D4D82"/>
    <w:rsid w:val="001D5000"/>
    <w:rsid w:val="00267E8B"/>
    <w:rsid w:val="00276BF7"/>
    <w:rsid w:val="002B7921"/>
    <w:rsid w:val="00310EC4"/>
    <w:rsid w:val="00340A3D"/>
    <w:rsid w:val="003447FE"/>
    <w:rsid w:val="00346687"/>
    <w:rsid w:val="00376337"/>
    <w:rsid w:val="00382BB2"/>
    <w:rsid w:val="00393B79"/>
    <w:rsid w:val="00397448"/>
    <w:rsid w:val="003D041B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6B6B"/>
    <w:rsid w:val="004F796F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72BD3"/>
    <w:rsid w:val="0078604A"/>
    <w:rsid w:val="007A6D59"/>
    <w:rsid w:val="007C2FD2"/>
    <w:rsid w:val="007D52CF"/>
    <w:rsid w:val="00817ACE"/>
    <w:rsid w:val="008221DB"/>
    <w:rsid w:val="00831DF0"/>
    <w:rsid w:val="00852C7A"/>
    <w:rsid w:val="00890426"/>
    <w:rsid w:val="00896EE3"/>
    <w:rsid w:val="00917398"/>
    <w:rsid w:val="00935C11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8206B"/>
    <w:rsid w:val="00B85423"/>
    <w:rsid w:val="00BA01FD"/>
    <w:rsid w:val="00BB7C78"/>
    <w:rsid w:val="00BC3D29"/>
    <w:rsid w:val="00BC3D70"/>
    <w:rsid w:val="00C6500C"/>
    <w:rsid w:val="00C7776C"/>
    <w:rsid w:val="00CA7514"/>
    <w:rsid w:val="00CC3E46"/>
    <w:rsid w:val="00CD30C9"/>
    <w:rsid w:val="00D47115"/>
    <w:rsid w:val="00DB381D"/>
    <w:rsid w:val="00DD2D56"/>
    <w:rsid w:val="00DD6E29"/>
    <w:rsid w:val="00DE1D76"/>
    <w:rsid w:val="00E04082"/>
    <w:rsid w:val="00E12BF9"/>
    <w:rsid w:val="00E2771D"/>
    <w:rsid w:val="00E653FC"/>
    <w:rsid w:val="00EE53BF"/>
    <w:rsid w:val="00F0296A"/>
    <w:rsid w:val="00F76DBA"/>
    <w:rsid w:val="00F80449"/>
    <w:rsid w:val="00F86E50"/>
    <w:rsid w:val="00FB3B0A"/>
    <w:rsid w:val="00FB4551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C9DC"/>
  <w15:docId w15:val="{AA9C146B-F9EC-4016-8923-865CA37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81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gai-blagrb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A31A-12BA-4C61-B1BB-4597665F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Диана Абибуллаева</cp:lastModifiedBy>
  <cp:revision>4</cp:revision>
  <cp:lastPrinted>2023-04-04T11:19:00Z</cp:lastPrinted>
  <dcterms:created xsi:type="dcterms:W3CDTF">2023-02-10T07:36:00Z</dcterms:created>
  <dcterms:modified xsi:type="dcterms:W3CDTF">2023-04-04T11:19:00Z</dcterms:modified>
</cp:coreProperties>
</file>